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9C" w:rsidRPr="001F2D9C" w:rsidRDefault="001F2D9C" w:rsidP="001F2D9C">
      <w:pPr>
        <w:widowControl w:val="0"/>
        <w:autoSpaceDE w:val="0"/>
        <w:autoSpaceDN w:val="0"/>
        <w:adjustRightInd w:val="0"/>
        <w:spacing w:after="0"/>
        <w:jc w:val="center"/>
        <w:rPr>
          <w:rFonts w:ascii="Book Antiqua" w:hAnsi="Book Antiqua" w:cs="Book Antiqua"/>
          <w:sz w:val="36"/>
          <w:szCs w:val="32"/>
        </w:rPr>
      </w:pPr>
      <w:r w:rsidRPr="001F2D9C">
        <w:rPr>
          <w:rFonts w:ascii="Book Antiqua" w:hAnsi="Book Antiqua" w:cs="Book Antiqua"/>
          <w:b/>
          <w:bCs/>
          <w:sz w:val="36"/>
          <w:szCs w:val="48"/>
        </w:rPr>
        <w:t>How to Annotate a Poem</w:t>
      </w:r>
      <w:bookmarkStart w:id="0" w:name="_GoBack"/>
      <w:bookmarkEnd w:id="0"/>
    </w:p>
    <w:p w:rsidR="001F2D9C" w:rsidRPr="001F2D9C" w:rsidRDefault="001F2D9C" w:rsidP="001F2D9C">
      <w:pPr>
        <w:widowControl w:val="0"/>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We annotate texts and poems in order to understand them.  An annotation requires many readings of the poem.  You must make time to seriously consider each word and its place within the poem as a whole.  What is the author saying through this particular speaker/persona?  What is the natural progression of the poem?  What is its purpose?  What is the tone and style of the poem? I will be looking for serious consideration of the following elements: </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Structure of the poem which explains its progression along with the major turning points</w:t>
      </w:r>
    </w:p>
    <w:p w:rsidR="001F2D9C" w:rsidRPr="003061DD"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i/>
          <w:sz w:val="28"/>
          <w:szCs w:val="32"/>
        </w:rPr>
      </w:pPr>
      <w:r w:rsidRPr="001F2D9C">
        <w:rPr>
          <w:rFonts w:ascii="Book Antiqua" w:hAnsi="Book Antiqua" w:cs="Book Antiqua"/>
          <w:sz w:val="28"/>
          <w:szCs w:val="36"/>
        </w:rPr>
        <w:t xml:space="preserve">Language that denotes </w:t>
      </w:r>
      <w:proofErr w:type="spellStart"/>
      <w:r w:rsidRPr="001F2D9C">
        <w:rPr>
          <w:rFonts w:ascii="Book Antiqua" w:hAnsi="Book Antiqua" w:cs="Book Antiqua"/>
          <w:sz w:val="28"/>
          <w:szCs w:val="36"/>
        </w:rPr>
        <w:t>regionality</w:t>
      </w:r>
      <w:proofErr w:type="spellEnd"/>
      <w:r w:rsidRPr="001F2D9C">
        <w:rPr>
          <w:rFonts w:ascii="Book Antiqua" w:hAnsi="Book Antiqua" w:cs="Book Antiqua"/>
          <w:sz w:val="28"/>
          <w:szCs w:val="36"/>
        </w:rPr>
        <w:t>, education of speaker, rhetorical purpose, etc.  Is it conversational, colloquial or does the speaker fall back on formal language?</w:t>
      </w:r>
      <w:r w:rsidR="003061DD">
        <w:rPr>
          <w:rFonts w:ascii="Book Antiqua" w:hAnsi="Book Antiqua" w:cs="Book Antiqua"/>
          <w:sz w:val="28"/>
          <w:szCs w:val="36"/>
        </w:rPr>
        <w:t xml:space="preserve">  </w:t>
      </w:r>
      <w:r w:rsidR="003061DD" w:rsidRPr="003061DD">
        <w:rPr>
          <w:rFonts w:ascii="Book Antiqua" w:hAnsi="Book Antiqua" w:cs="Book Antiqua"/>
          <w:i/>
          <w:sz w:val="28"/>
          <w:szCs w:val="36"/>
        </w:rPr>
        <w:t>Harder to address with translated poetry.</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 xml:space="preserve">Tone:  Is the poem celebratory, depressed, </w:t>
      </w:r>
      <w:proofErr w:type="gramStart"/>
      <w:r w:rsidRPr="001F2D9C">
        <w:rPr>
          <w:rFonts w:ascii="Book Antiqua" w:hAnsi="Book Antiqua" w:cs="Book Antiqua"/>
          <w:sz w:val="28"/>
          <w:szCs w:val="36"/>
        </w:rPr>
        <w:t>confused</w:t>
      </w:r>
      <w:proofErr w:type="gramEnd"/>
      <w:r w:rsidRPr="001F2D9C">
        <w:rPr>
          <w:rFonts w:ascii="Book Antiqua" w:hAnsi="Book Antiqua" w:cs="Book Antiqua"/>
          <w:sz w:val="28"/>
          <w:szCs w:val="36"/>
        </w:rPr>
        <w:t>?  Does it shift or change?</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Speaker/Persona:  What does the poem reveal about the speaker?</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Imagery:  What images does the poem use to create meaning or set the mood?</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 xml:space="preserve">Symbolism:  What images become symbolic?  </w:t>
      </w:r>
    </w:p>
    <w:p w:rsidR="001F2D9C" w:rsidRPr="001F2D9C" w:rsidRDefault="001F2D9C" w:rsidP="001F2D9C">
      <w:pPr>
        <w:widowControl w:val="0"/>
        <w:numPr>
          <w:ilvl w:val="0"/>
          <w:numId w:val="3"/>
        </w:numPr>
        <w:tabs>
          <w:tab w:val="left" w:pos="220"/>
          <w:tab w:val="left" w:pos="720"/>
        </w:tabs>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Any other characteristics that are specific to your poem--Every poem is different.</w:t>
      </w:r>
    </w:p>
    <w:p w:rsidR="001F2D9C" w:rsidRPr="001F2D9C" w:rsidRDefault="001F2D9C" w:rsidP="001F2D9C">
      <w:pPr>
        <w:widowControl w:val="0"/>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6"/>
        </w:rPr>
        <w:t>As you research, you will discover that particular poets are known for certain techniques or styles.  If this poem follows that trend or veers from it is important to your understanding of the poem.</w:t>
      </w:r>
    </w:p>
    <w:p w:rsidR="003061DD" w:rsidRDefault="001F2D9C" w:rsidP="003061DD">
      <w:pPr>
        <w:widowControl w:val="0"/>
        <w:autoSpaceDE w:val="0"/>
        <w:autoSpaceDN w:val="0"/>
        <w:adjustRightInd w:val="0"/>
        <w:spacing w:after="0"/>
        <w:rPr>
          <w:rFonts w:ascii="Book Antiqua" w:hAnsi="Book Antiqua" w:cs="Book Antiqua"/>
          <w:sz w:val="28"/>
          <w:szCs w:val="32"/>
        </w:rPr>
      </w:pPr>
      <w:r w:rsidRPr="001F2D9C">
        <w:rPr>
          <w:rFonts w:ascii="Book Antiqua" w:hAnsi="Book Antiqua" w:cs="Book Antiqua"/>
          <w:sz w:val="28"/>
          <w:szCs w:val="32"/>
        </w:rPr>
        <w:t> </w:t>
      </w:r>
    </w:p>
    <w:p w:rsidR="001F2D9C" w:rsidRPr="003061DD" w:rsidRDefault="003061DD" w:rsidP="003061DD">
      <w:pPr>
        <w:widowControl w:val="0"/>
        <w:autoSpaceDE w:val="0"/>
        <w:autoSpaceDN w:val="0"/>
        <w:adjustRightInd w:val="0"/>
        <w:spacing w:after="0"/>
        <w:rPr>
          <w:rFonts w:ascii="Book Antiqua" w:hAnsi="Book Antiqua" w:cs="Book Antiqua"/>
          <w:sz w:val="28"/>
          <w:szCs w:val="32"/>
        </w:rPr>
      </w:pPr>
      <w:r>
        <w:rPr>
          <w:rFonts w:ascii="Book Antiqua" w:hAnsi="Book Antiqua" w:cs="Book Antiqua"/>
          <w:sz w:val="28"/>
          <w:szCs w:val="32"/>
        </w:rPr>
        <w:t>E</w:t>
      </w:r>
      <w:r w:rsidR="001F2D9C" w:rsidRPr="001F2D9C">
        <w:rPr>
          <w:rFonts w:ascii="Book Antiqua" w:hAnsi="Book Antiqua" w:cs="Book Antiqua"/>
          <w:sz w:val="28"/>
          <w:szCs w:val="36"/>
        </w:rPr>
        <w:t>xample of an annotated poem:</w:t>
      </w:r>
    </w:p>
    <w:p w:rsidR="001F2D9C" w:rsidRPr="001F2D9C" w:rsidRDefault="001F2D9C" w:rsidP="001F2D9C">
      <w:pPr>
        <w:rPr>
          <w:rFonts w:ascii="Book Antiqua" w:hAnsi="Book Antiqua" w:cs="Book Antiqua"/>
          <w:sz w:val="28"/>
          <w:szCs w:val="36"/>
        </w:rPr>
      </w:pPr>
    </w:p>
    <w:p w:rsidR="001D4BB3" w:rsidRDefault="001F2D9C" w:rsidP="001F2D9C">
      <w:r>
        <w:rPr>
          <w:noProof/>
        </w:rPr>
        <w:lastRenderedPageBreak/>
        <w:drawing>
          <wp:inline distT="0" distB="0" distL="0" distR="0">
            <wp:extent cx="5943600" cy="7589520"/>
            <wp:effectExtent l="25400" t="0" r="0" b="0"/>
            <wp:docPr id="2" name="Picture 2" descr="Macintosh HD:Users:cbaker9673:Desktop:DiggingAnnotate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baker9673:Desktop:DiggingAnnotated0001.jpg"/>
                    <pic:cNvPicPr>
                      <a:picLocks noChangeAspect="1" noChangeArrowheads="1"/>
                    </pic:cNvPicPr>
                  </pic:nvPicPr>
                  <pic:blipFill>
                    <a:blip r:embed="rId6"/>
                    <a:srcRect/>
                    <a:stretch>
                      <a:fillRect/>
                    </a:stretch>
                  </pic:blipFill>
                  <pic:spPr bwMode="auto">
                    <a:xfrm>
                      <a:off x="0" y="0"/>
                      <a:ext cx="5943600" cy="7589520"/>
                    </a:xfrm>
                    <a:prstGeom prst="rect">
                      <a:avLst/>
                    </a:prstGeom>
                    <a:noFill/>
                    <a:ln w="9525">
                      <a:noFill/>
                      <a:miter lim="800000"/>
                      <a:headEnd/>
                      <a:tailEnd/>
                    </a:ln>
                  </pic:spPr>
                </pic:pic>
              </a:graphicData>
            </a:graphic>
          </wp:inline>
        </w:drawing>
      </w:r>
    </w:p>
    <w:sectPr w:rsidR="001D4BB3" w:rsidSect="001F2D9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10EA26"/>
    <w:lvl w:ilvl="0" w:tplc="7BBA2A32">
      <w:numFmt w:val="none"/>
      <w:lvlText w:val=""/>
      <w:lvlJc w:val="left"/>
      <w:pPr>
        <w:tabs>
          <w:tab w:val="num" w:pos="360"/>
        </w:tabs>
      </w:pPr>
    </w:lvl>
    <w:lvl w:ilvl="1" w:tplc="4CB4E70C">
      <w:numFmt w:val="decimal"/>
      <w:lvlText w:val=""/>
      <w:lvlJc w:val="left"/>
    </w:lvl>
    <w:lvl w:ilvl="2" w:tplc="49F6CDE6">
      <w:numFmt w:val="decimal"/>
      <w:lvlText w:val=""/>
      <w:lvlJc w:val="left"/>
    </w:lvl>
    <w:lvl w:ilvl="3" w:tplc="73785CA6">
      <w:numFmt w:val="decimal"/>
      <w:lvlText w:val=""/>
      <w:lvlJc w:val="left"/>
    </w:lvl>
    <w:lvl w:ilvl="4" w:tplc="A904B014">
      <w:numFmt w:val="decimal"/>
      <w:lvlText w:val=""/>
      <w:lvlJc w:val="left"/>
    </w:lvl>
    <w:lvl w:ilvl="5" w:tplc="65D4CEB2">
      <w:numFmt w:val="decimal"/>
      <w:lvlText w:val=""/>
      <w:lvlJc w:val="left"/>
    </w:lvl>
    <w:lvl w:ilvl="6" w:tplc="1A64EA58">
      <w:numFmt w:val="decimal"/>
      <w:lvlText w:val=""/>
      <w:lvlJc w:val="left"/>
    </w:lvl>
    <w:lvl w:ilvl="7" w:tplc="D1BE267C">
      <w:numFmt w:val="decimal"/>
      <w:lvlText w:val=""/>
      <w:lvlJc w:val="left"/>
    </w:lvl>
    <w:lvl w:ilvl="8" w:tplc="D7883F14">
      <w:numFmt w:val="decimal"/>
      <w:lvlText w:val=""/>
      <w:lvlJc w:val="left"/>
    </w:lvl>
  </w:abstractNum>
  <w:abstractNum w:abstractNumId="1">
    <w:nsid w:val="24A470B9"/>
    <w:multiLevelType w:val="multilevel"/>
    <w:tmpl w:val="6550216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E86343"/>
    <w:multiLevelType w:val="hybridMultilevel"/>
    <w:tmpl w:val="A1D87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1F2D9C"/>
    <w:rsid w:val="001F2D9C"/>
    <w:rsid w:val="003061D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1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201</Words>
  <Characters>1148</Characters>
  <Application>Microsoft Office Word</Application>
  <DocSecurity>0</DocSecurity>
  <Lines>9</Lines>
  <Paragraphs>2</Paragraphs>
  <ScaleCrop>false</ScaleCrop>
  <Company>MPS</Company>
  <LinksUpToDate>false</LinksUpToDate>
  <CharactersWithSpaces>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Baker</dc:creator>
  <cp:keywords/>
  <cp:lastModifiedBy>Windows User</cp:lastModifiedBy>
  <cp:revision>2</cp:revision>
  <dcterms:created xsi:type="dcterms:W3CDTF">2011-08-05T17:41:00Z</dcterms:created>
  <dcterms:modified xsi:type="dcterms:W3CDTF">2014-06-05T15:40:00Z</dcterms:modified>
</cp:coreProperties>
</file>