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F" w:rsidRPr="001472BB" w:rsidRDefault="001A103F" w:rsidP="001A103F">
      <w:pPr>
        <w:rPr>
          <w:rFonts w:ascii="!Sketchy Times" w:hAnsi="!Sketchy Times"/>
          <w:sz w:val="52"/>
          <w:szCs w:val="52"/>
        </w:rPr>
      </w:pPr>
      <w:r w:rsidRPr="001472BB">
        <w:rPr>
          <w:rFonts w:ascii="!Sketchy Times" w:hAnsi="!Sketchy Times"/>
          <w:sz w:val="52"/>
          <w:szCs w:val="52"/>
        </w:rPr>
        <w:t>The Adventures of Huckleberry Finn Anticipation Guide</w:t>
      </w:r>
    </w:p>
    <w:p w:rsidR="001A103F" w:rsidRDefault="001A103F" w:rsidP="001A103F"/>
    <w:p w:rsidR="001A103F" w:rsidRDefault="001A103F" w:rsidP="001A103F">
      <w:pPr>
        <w:jc w:val="left"/>
      </w:pPr>
      <w:r>
        <w:t>Read each statement below and rank it on the chart.</w:t>
      </w:r>
    </w:p>
    <w:p w:rsidR="001A103F" w:rsidRDefault="001A103F" w:rsidP="001A103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7"/>
        <w:gridCol w:w="993"/>
        <w:gridCol w:w="993"/>
        <w:gridCol w:w="771"/>
        <w:gridCol w:w="982"/>
      </w:tblGrid>
      <w:tr w:rsidR="001A103F" w:rsidRPr="001472BB" w:rsidTr="00AA085B"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Strongly Disagree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Disagree</w:t>
            </w: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Agree</w:t>
            </w: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Strongly Agree</w:t>
            </w: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If something is wrong to everyone else, it should be wrong to you.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Anyone who believed slavery was an acceptable way of life was a bad person.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If it offensive, it is wrong.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Society has little effect on your morality.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It is wrong to steal, even when you are starving.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People who are not formally educated are ignorant.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Banned books are banned for a reason and should be left alone.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The only person who can be your father is your biological father.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Society’s decisions on what is right and wrong are MOST OF THE TIME correct.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What is right in our time period should be right in all time periods.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>
              <w:t>Freedom means you can do or say anything you want.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 w:rsidRPr="001472BB">
              <w:t>Members of a society are morally obligated to follow what is socially right and wrong.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>
              <w:t>Those who don’t want to defend their freedom should leave this country and live elsewhere.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>
              <w:t>You should be willing to sacrifice everything you have—even your life and integrity—for freedom.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32"/>
        </w:trPr>
        <w:tc>
          <w:tcPr>
            <w:tcW w:w="7218" w:type="dxa"/>
            <w:vAlign w:val="center"/>
          </w:tcPr>
          <w:p w:rsidR="001A103F" w:rsidRDefault="001A103F" w:rsidP="00AA085B">
            <w:pPr>
              <w:spacing w:line="240" w:lineRule="auto"/>
            </w:pPr>
            <w:r>
              <w:t>Regardless of race, color, creed, social status, etc., all men should be free.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  <w:tr w:rsidR="001A103F" w:rsidRPr="001472BB" w:rsidTr="00AA085B">
        <w:trPr>
          <w:trHeight w:val="422"/>
        </w:trPr>
        <w:tc>
          <w:tcPr>
            <w:tcW w:w="7218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  <w:r>
              <w:t>Freedoms should only be for those who are willing to fight for them.</w:t>
            </w: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3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779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  <w:tc>
          <w:tcPr>
            <w:tcW w:w="990" w:type="dxa"/>
            <w:vAlign w:val="center"/>
          </w:tcPr>
          <w:p w:rsidR="001A103F" w:rsidRPr="001472BB" w:rsidRDefault="001A103F" w:rsidP="00AA085B">
            <w:pPr>
              <w:spacing w:line="240" w:lineRule="auto"/>
            </w:pPr>
          </w:p>
        </w:tc>
      </w:tr>
    </w:tbl>
    <w:p w:rsidR="0047281B" w:rsidRDefault="0047281B"/>
    <w:p w:rsidR="001A103F" w:rsidRDefault="001A103F"/>
    <w:p w:rsidR="001A103F" w:rsidRDefault="001A103F"/>
    <w:p w:rsidR="001A103F" w:rsidRDefault="001A103F"/>
    <w:p w:rsidR="001A103F" w:rsidRDefault="001A103F"/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lastRenderedPageBreak/>
        <w:t xml:space="preserve">1. Is deception ever acceptable behavior, if so, when? </w:t>
      </w:r>
    </w:p>
    <w:p w:rsidR="001A103F" w:rsidRDefault="001A103F" w:rsidP="001A103F">
      <w:pPr>
        <w:spacing w:before="120" w:after="120" w:line="360" w:lineRule="auto"/>
        <w:jc w:val="left"/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>2. Are you a believer in the supernatural?    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3. What does supernatural mean to you? </w:t>
      </w:r>
    </w:p>
    <w:p w:rsidR="001A103F" w:rsidRDefault="001A103F" w:rsidP="001A103F">
      <w:pPr>
        <w:pStyle w:val="BodyText"/>
        <w:spacing w:before="120" w:after="120" w:line="360" w:lineRule="auto"/>
      </w:pPr>
    </w:p>
    <w:p w:rsidR="001A103F" w:rsidRDefault="001A103F" w:rsidP="001A103F">
      <w:pPr>
        <w:pStyle w:val="BodyText"/>
        <w:spacing w:before="120" w:after="120" w:line="360" w:lineRule="auto"/>
      </w:pPr>
      <w:r>
        <w:t xml:space="preserve"> 4 What is the most important thing you learned before you were 10 years old?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5. Do your views match those of the adults in your life? </w:t>
      </w:r>
      <w:r>
        <w:t xml:space="preserve">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6. Tell about something you have experienced that has played a role in your character development? 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7. In your opinion, when does a person become an 'adult'?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8. Do you believe racism exists today? </w:t>
      </w:r>
      <w:r>
        <w:t xml:space="preserve">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9. Have </w:t>
      </w:r>
      <w:r>
        <w:rPr>
          <w:color w:val="000000"/>
          <w:u w:val="single"/>
        </w:rPr>
        <w:t>you</w:t>
      </w:r>
      <w:r>
        <w:rPr>
          <w:color w:val="000000"/>
        </w:rPr>
        <w:t xml:space="preserve"> ever been stereotyped </w:t>
      </w:r>
      <w:r>
        <w:rPr>
          <w:color w:val="000000"/>
          <w:szCs w:val="20"/>
        </w:rPr>
        <w:t>(someone has characterized you according to looks, race, economics, etc)</w:t>
      </w:r>
      <w:r>
        <w:rPr>
          <w:color w:val="000000"/>
        </w:rPr>
        <w:t xml:space="preserve">? </w:t>
      </w:r>
      <w:r>
        <w:t xml:space="preserve">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10. Are you self-reliant or dependent?  </w:t>
      </w:r>
      <w:r>
        <w:t xml:space="preserve"> 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>11. Do you think the human character is essentially good or evil?</w:t>
      </w:r>
    </w:p>
    <w:p w:rsidR="001A103F" w:rsidRDefault="001A103F" w:rsidP="001A103F">
      <w:pPr>
        <w:spacing w:before="120" w:after="120" w:line="360" w:lineRule="auto"/>
        <w:jc w:val="left"/>
        <w:rPr>
          <w:color w:val="000000"/>
        </w:rPr>
      </w:pPr>
    </w:p>
    <w:p w:rsidR="001A103F" w:rsidRDefault="001A103F" w:rsidP="001A103F">
      <w:pPr>
        <w:spacing w:before="120" w:after="120" w:line="360" w:lineRule="auto"/>
        <w:jc w:val="left"/>
      </w:pPr>
      <w:r>
        <w:rPr>
          <w:color w:val="000000"/>
        </w:rPr>
        <w:t xml:space="preserve">12. Do you think people differ much according to the part of the country they live in?   </w:t>
      </w:r>
      <w:r>
        <w:rPr>
          <w:color w:val="000000"/>
        </w:rPr>
        <w:br/>
      </w:r>
    </w:p>
    <w:p w:rsidR="001A103F" w:rsidRDefault="001A103F"/>
    <w:sectPr w:rsidR="001A103F" w:rsidSect="0047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!Sketchy Times">
    <w:altName w:val="Corbel"/>
    <w:charset w:val="00"/>
    <w:family w:val="auto"/>
    <w:pitch w:val="variable"/>
    <w:sig w:usb0="00000001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03F"/>
    <w:rsid w:val="001A103F"/>
    <w:rsid w:val="0047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3F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103F"/>
    <w:pPr>
      <w:spacing w:line="240" w:lineRule="auto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10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cp:lastPrinted>2014-01-17T16:05:00Z</cp:lastPrinted>
  <dcterms:created xsi:type="dcterms:W3CDTF">2014-01-17T16:03:00Z</dcterms:created>
  <dcterms:modified xsi:type="dcterms:W3CDTF">2014-01-23T13:52:00Z</dcterms:modified>
</cp:coreProperties>
</file>