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34" w:rsidRDefault="00186A34" w:rsidP="00186A34">
      <w:pPr>
        <w:pStyle w:val="BodyText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>This Is Your BRAIN on Transcendentalism</w:t>
      </w:r>
    </w:p>
    <w:p w:rsidR="00186A34" w:rsidRDefault="00186A34" w:rsidP="00186A34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sz w:val="36"/>
        </w:rPr>
        <w:t>Transcendentalism Final Project</w:t>
      </w:r>
    </w:p>
    <w:p w:rsidR="00186A34" w:rsidRDefault="00186A34" w:rsidP="00186A34">
      <w:pPr>
        <w:jc w:val="center"/>
      </w:pPr>
      <w:r>
        <w:rPr>
          <w:noProof/>
        </w:rPr>
        <w:drawing>
          <wp:inline distT="0" distB="0" distL="0" distR="0">
            <wp:extent cx="45720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A34" w:rsidRDefault="00186A34" w:rsidP="00186A34"/>
    <w:p w:rsidR="00186A34" w:rsidRDefault="00186A34" w:rsidP="00186A34">
      <w:r>
        <w:t xml:space="preserve">We have read and learned about </w:t>
      </w:r>
      <w:proofErr w:type="gramStart"/>
      <w:r>
        <w:t>Transcendental</w:t>
      </w:r>
      <w:proofErr w:type="gramEnd"/>
      <w:r>
        <w:t xml:space="preserve"> themes, authors, and literature. As your final project for Transcendentalism, you will be creating a book of quotations from the </w:t>
      </w:r>
      <w:proofErr w:type="gramStart"/>
      <w:r>
        <w:t>Transcendental</w:t>
      </w:r>
      <w:proofErr w:type="gramEnd"/>
      <w:r>
        <w:t xml:space="preserve"> pieces we have read that appeal to you in some way. For each quotation, you should include an explanation of what the quote means to you. Your booklet must contain:</w:t>
      </w:r>
    </w:p>
    <w:p w:rsidR="00186A34" w:rsidRDefault="00186A34" w:rsidP="00186A34"/>
    <w:p w:rsidR="00186A34" w:rsidRDefault="00186A34" w:rsidP="00186A34">
      <w:pPr>
        <w:numPr>
          <w:ilvl w:val="0"/>
          <w:numId w:val="1"/>
        </w:numPr>
        <w:ind w:left="720"/>
      </w:pPr>
      <w:r>
        <w:t>A creative and unique cover</w:t>
      </w:r>
    </w:p>
    <w:p w:rsidR="00186A34" w:rsidRDefault="00186A34" w:rsidP="00186A34">
      <w:pPr>
        <w:numPr>
          <w:ilvl w:val="0"/>
          <w:numId w:val="1"/>
        </w:numPr>
        <w:ind w:left="720"/>
      </w:pPr>
      <w:r>
        <w:t>Table of Contents</w:t>
      </w:r>
    </w:p>
    <w:p w:rsidR="00186A34" w:rsidRDefault="00186A34" w:rsidP="00186A34">
      <w:pPr>
        <w:numPr>
          <w:ilvl w:val="0"/>
          <w:numId w:val="1"/>
        </w:numPr>
        <w:ind w:left="720"/>
      </w:pPr>
      <w:r>
        <w:t>At least 10 Quotes (one quote per page)</w:t>
      </w:r>
    </w:p>
    <w:p w:rsidR="00186A34" w:rsidRDefault="00186A34" w:rsidP="00186A34">
      <w:pPr>
        <w:numPr>
          <w:ilvl w:val="0"/>
          <w:numId w:val="1"/>
        </w:numPr>
        <w:ind w:left="720"/>
      </w:pPr>
      <w:r>
        <w:t>One paragraph (5-7 sentences) explanation PER quote (on a separate but facing page)—explaining how and why that quote is important to you, why you chose it, How it relates to transcendentalism, etc.</w:t>
      </w:r>
    </w:p>
    <w:p w:rsidR="00186A34" w:rsidRDefault="00186A34" w:rsidP="00186A34"/>
    <w:p w:rsidR="00186A34" w:rsidRDefault="00186A34" w:rsidP="00186A34">
      <w:r>
        <w:t xml:space="preserve">You may organize your booklet by theme (self-reliance, intuition, Universal Spirit, nonconformity, simplicity, nature, etc.), or just by quotes that are meaningful to you. </w:t>
      </w:r>
    </w:p>
    <w:p w:rsidR="00186A34" w:rsidRDefault="00186A34" w:rsidP="00186A34">
      <w:r>
        <w:t>I will show you how I want your booklet to look—DO NOT start making your booklet until you are sure you understand the format required!!</w:t>
      </w:r>
    </w:p>
    <w:p w:rsidR="0042115C" w:rsidRDefault="0042115C"/>
    <w:sectPr w:rsidR="0042115C" w:rsidSect="0042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58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A34"/>
    <w:rsid w:val="00186A34"/>
    <w:rsid w:val="0042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86A34"/>
    <w:pPr>
      <w:keepNext/>
      <w:outlineLvl w:val="0"/>
    </w:pPr>
    <w:rPr>
      <w:rFonts w:ascii="Sylfaen" w:hAnsi="Sylfae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A34"/>
    <w:rPr>
      <w:rFonts w:ascii="Sylfaen" w:eastAsia="Times New Roman" w:hAnsi="Sylfae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186A34"/>
    <w:rPr>
      <w:rFonts w:ascii="Sylfaen" w:hAnsi="Sylfaen"/>
      <w:b/>
    </w:rPr>
  </w:style>
  <w:style w:type="character" w:customStyle="1" w:styleId="BodyTextChar">
    <w:name w:val="Body Text Char"/>
    <w:basedOn w:val="DefaultParagraphFont"/>
    <w:link w:val="BodyText"/>
    <w:semiHidden/>
    <w:rsid w:val="00186A34"/>
    <w:rPr>
      <w:rFonts w:ascii="Sylfaen" w:eastAsia="Times New Roman" w:hAnsi="Sylfae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jpaltzer</dc:creator>
  <cp:lastModifiedBy>jpaltzer</cp:lastModifiedBy>
  <cp:revision>1</cp:revision>
  <dcterms:created xsi:type="dcterms:W3CDTF">2012-11-26T20:49:00Z</dcterms:created>
  <dcterms:modified xsi:type="dcterms:W3CDTF">2012-11-26T20:49:00Z</dcterms:modified>
</cp:coreProperties>
</file>